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B724" w14:textId="5804ECCD" w:rsidR="00581A35" w:rsidRPr="00834F9F" w:rsidRDefault="00D74F7D" w:rsidP="00834F9F">
      <w:pPr>
        <w:pStyle w:val="a3"/>
        <w:spacing w:after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«М</w:t>
      </w:r>
      <w:r w:rsidR="00581A35" w:rsidRPr="00834F9F">
        <w:rPr>
          <w:b/>
          <w:sz w:val="28"/>
          <w:szCs w:val="28"/>
          <w:lang w:val="kk-KZ"/>
        </w:rPr>
        <w:t>узей ісі және ескерткіштерді қорғау мамандығының «</w:t>
      </w:r>
      <w:r w:rsidR="00A26272">
        <w:rPr>
          <w:b/>
          <w:sz w:val="28"/>
          <w:szCs w:val="28"/>
          <w:lang w:val="kk-KZ"/>
        </w:rPr>
        <w:t>Ғ</w:t>
      </w:r>
      <w:r>
        <w:rPr>
          <w:b/>
          <w:sz w:val="28"/>
          <w:szCs w:val="28"/>
          <w:lang w:val="kk-KZ"/>
        </w:rPr>
        <w:t>ылыми қор жұмысы</w:t>
      </w:r>
      <w:r w:rsidR="00581A35" w:rsidRPr="00834F9F">
        <w:rPr>
          <w:b/>
          <w:sz w:val="28"/>
          <w:szCs w:val="28"/>
          <w:lang w:val="kk-KZ"/>
        </w:rPr>
        <w:t>»  пәнінен қорытынды бақылау сұрақтары</w:t>
      </w:r>
    </w:p>
    <w:p w14:paraId="28A9C9F4" w14:textId="77777777" w:rsidR="00581A35" w:rsidRPr="00834F9F" w:rsidRDefault="00581A35" w:rsidP="00834F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B5625F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1 Атрибуция және сараптау ұғымы, қалыптасу кезеңдерін талдаңыз. </w:t>
      </w:r>
    </w:p>
    <w:p w14:paraId="0D8B89FE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2 Көркемсурет туындаларын атрибуциялаудың әдістемесі. </w:t>
      </w:r>
    </w:p>
    <w:p w14:paraId="3D398095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3 Сәулет өнері ескерткіштерін сараптау, атрибуциялау, паспорттау. Үлгісін көрсетіңіз.</w:t>
      </w:r>
    </w:p>
    <w:p w14:paraId="6206AD84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4 Кілем, тоқыма бұйымдарының атрибуциясы, үлгісін жазыңыз.</w:t>
      </w:r>
    </w:p>
    <w:p w14:paraId="353B958B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5 Ағаш бұйымдарының музейлік түрлері, қорда сақтау. Сараптау үлгісін көрсетіңіз.</w:t>
      </w:r>
    </w:p>
    <w:p w14:paraId="49E4C140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6 Қолжазбалардың ғылыми атрибуциясы, сипаттамасы, мысал келтіріңіз.</w:t>
      </w:r>
    </w:p>
    <w:p w14:paraId="67D6803A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7 Зергерлік бұйымдар атрибуциясын талдаңыз, сипаттама беріңіз.</w:t>
      </w:r>
    </w:p>
    <w:p w14:paraId="2B0211F4" w14:textId="77777777" w:rsidR="009C7A15" w:rsidRPr="00D33934" w:rsidRDefault="009C7A15" w:rsidP="009C7A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8 ҚР МОМ кілем, тоқыма бұйымдарын атрибуциялау тәжірибесін талдаңыз (каталог негізінде).</w:t>
      </w:r>
    </w:p>
    <w:p w14:paraId="0977922A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9 Ғылыми-қосалқы қор материалдарының түрлерін сипаттаңыз, талдаңыз. </w:t>
      </w:r>
    </w:p>
    <w:p w14:paraId="4B2F048A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10 Археологиялық бұйымдарды атрибуциялау, сараптаудың үлгісін көрсетіңіз.</w:t>
      </w:r>
    </w:p>
    <w:p w14:paraId="65CDED35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11 Тарихи-мәдени қорық музейлерінің ескерткіштерін зерттеу, паспорттау, атрибуциялаудың маңызын талдаңыз.</w:t>
      </w:r>
    </w:p>
    <w:p w14:paraId="28120A9C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12 Темір бұйымдарды зерттеу, кезеңдеу, құрамын анықтау, қорда сақтау және атрибуциялау мәселесі.</w:t>
      </w:r>
    </w:p>
    <w:p w14:paraId="572DBBEA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13 Қыш-құмыра бұйымдарын сараптау, қорда сақтау мәселелерін талдаңыз.</w:t>
      </w:r>
    </w:p>
    <w:p w14:paraId="108EF786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14 Мата бұйымдарын сараптау, қорда сақтау мәселелерін талдаңыз.</w:t>
      </w:r>
    </w:p>
    <w:p w14:paraId="57BA784A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15 Көркемсурет туындыларын сараптау, қорда сақтау, насихаттауды талдаңыз.</w:t>
      </w:r>
    </w:p>
    <w:p w14:paraId="27A599F5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16 Монеталарды зерттеу, насихаттау, сараптауды талдаңыз.</w:t>
      </w:r>
    </w:p>
    <w:p w14:paraId="17101523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17 Атрибуция және сараптаудың деректануы мен тарихнамасын талдап жазыңыз.</w:t>
      </w:r>
    </w:p>
    <w:p w14:paraId="5F079DFB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18 Музей заттарын қорда сақтау тәртібін сараптаптаңыз, заттардың бүлінуін анықтау жолдарын талдаңыз.</w:t>
      </w:r>
    </w:p>
    <w:p w14:paraId="42447DDA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19 Қазақ бас киімдерінің атрибуциясын жазыңыз.</w:t>
      </w:r>
    </w:p>
    <w:p w14:paraId="589CDB9A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20 Сәукеле сипаттамасы мен атрибуциясы. Үлгісін жазыңыз.</w:t>
      </w:r>
    </w:p>
    <w:p w14:paraId="14A180C2" w14:textId="77777777" w:rsidR="009C7A15" w:rsidRPr="00D33934" w:rsidRDefault="009C7A15" w:rsidP="009C7A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21 Этнографиялық коллекцияларды топтау, жіктеу әдістемесін талдаңыз.  </w:t>
      </w:r>
    </w:p>
    <w:p w14:paraId="12D555D7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22 Әлемдік шедеврлер, сақталуы, насихаттау көздері, атрибуциялаудың озық тәжірибесін көрсетіңіз.</w:t>
      </w:r>
    </w:p>
    <w:p w14:paraId="1D4AD7E6" w14:textId="77777777" w:rsidR="009C7A15" w:rsidRPr="00D33934" w:rsidRDefault="009C7A15" w:rsidP="009C7A15">
      <w:pPr>
        <w:pStyle w:val="a3"/>
        <w:spacing w:after="0"/>
        <w:jc w:val="both"/>
        <w:rPr>
          <w:bCs/>
          <w:sz w:val="28"/>
          <w:szCs w:val="28"/>
          <w:lang w:val="kk-KZ"/>
        </w:rPr>
      </w:pPr>
      <w:r w:rsidRPr="00D33934">
        <w:rPr>
          <w:sz w:val="28"/>
          <w:szCs w:val="28"/>
          <w:lang w:val="kk-KZ"/>
        </w:rPr>
        <w:t xml:space="preserve">23 </w:t>
      </w:r>
      <w:r w:rsidRPr="00D33934">
        <w:rPr>
          <w:bCs/>
          <w:sz w:val="28"/>
          <w:szCs w:val="28"/>
          <w:lang w:val="kk-KZ"/>
        </w:rPr>
        <w:t>Көшірме, реконструкция жасаудың қажеттілігін негіздеу. Мысал келтіріңіз.</w:t>
      </w:r>
    </w:p>
    <w:p w14:paraId="5B494E45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24 Қыш құмыра бұйымдарын сараптау, ғылыми атрибуциялау. Тәжірибелерді талдаңыз.</w:t>
      </w:r>
    </w:p>
    <w:p w14:paraId="264CA45B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25 Музей заттарын зерттеудің әдістері, ғылыми-әдістемелік басылымдар (ғылыми каталогтар, атрибуция нәтижесіндегі басылымдар).</w:t>
      </w:r>
    </w:p>
    <w:p w14:paraId="6549F120" w14:textId="77777777" w:rsidR="009C7A15" w:rsidRPr="00D33934" w:rsidRDefault="009C7A15" w:rsidP="009C7A15">
      <w:pPr>
        <w:tabs>
          <w:tab w:val="center" w:pos="15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26 ҚР МОМ қорындағы самаурындарды атрибуциялау тәжірибесін талдаңыз.</w:t>
      </w:r>
    </w:p>
    <w:p w14:paraId="60B4500F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27 Музей заттарының атрибуция негізіндегі музейлік лекторилер, музей педагогикасында атрибуциялау ісінің қолданылуын талдаңыз.</w:t>
      </w:r>
    </w:p>
    <w:p w14:paraId="00703DD3" w14:textId="77777777" w:rsidR="009C7A15" w:rsidRPr="00D33934" w:rsidRDefault="009C7A15" w:rsidP="009C7A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28 Әлем музейлеріндегі шедеврлердің зерттелуі және насихаттауын талдаңыз. </w:t>
      </w:r>
    </w:p>
    <w:p w14:paraId="6D006A1E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29 Музей құндылықтарын каталогтаудағы озық тәжірибелерді талдаңыз.</w:t>
      </w:r>
    </w:p>
    <w:p w14:paraId="43F3F005" w14:textId="77777777" w:rsidR="009C7A15" w:rsidRPr="00D33934" w:rsidRDefault="009C7A15" w:rsidP="009C7A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30 Музей құндылықтарын насихаттаудағы баспагерлік жұмыстарды талдаңыз.</w:t>
      </w:r>
    </w:p>
    <w:p w14:paraId="004BBD39" w14:textId="77777777" w:rsidR="009C7A15" w:rsidRPr="00D33934" w:rsidRDefault="009C7A15" w:rsidP="009C7A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31 Музей заттарын типіне қарай топтастыру, анықтама беру, атрибуциялау қажеттілігі</w:t>
      </w:r>
    </w:p>
    <w:p w14:paraId="74A6D92B" w14:textId="77777777" w:rsidR="009C7A15" w:rsidRPr="00D33934" w:rsidRDefault="009C7A15" w:rsidP="009C7A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32 Музей заттарын атрибуциялау және экспертизалаудың әдістемелік нұсқаулықтарының қолданыс аясын талдаңыз. </w:t>
      </w:r>
    </w:p>
    <w:p w14:paraId="3FE63FEF" w14:textId="77777777" w:rsidR="009C7A15" w:rsidRPr="00D33934" w:rsidRDefault="009C7A15" w:rsidP="009C7A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33 Музей заттарын атрибуциялау және экспертизалаудың заманауй құрал жабдықтары.</w:t>
      </w:r>
    </w:p>
    <w:p w14:paraId="7F2F78AE" w14:textId="77777777" w:rsidR="009C7A15" w:rsidRPr="00D33934" w:rsidRDefault="009C7A15" w:rsidP="009C7A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34 Музей заттарын атрибуциялау, экспертизалауды насихаттау жолдары және аукцион эксперттері</w:t>
      </w:r>
    </w:p>
    <w:p w14:paraId="5B35A8A4" w14:textId="77777777" w:rsidR="009C7A15" w:rsidRPr="00D33934" w:rsidRDefault="009C7A15" w:rsidP="009C7A1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35 Қолжазбалар, жазу ескерткіштерін атрибуциялау үлгісін жазыңыз.</w:t>
      </w:r>
    </w:p>
    <w:p w14:paraId="3493781E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bCs/>
          <w:sz w:val="28"/>
          <w:szCs w:val="28"/>
          <w:lang w:val="kk-KZ"/>
        </w:rPr>
        <w:t>36 Музей заттарын ғылыми зерттеу және ғылыми паспорттаудың өзекті мәселелері.</w:t>
      </w:r>
    </w:p>
    <w:p w14:paraId="1873D6E4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bCs/>
          <w:sz w:val="28"/>
          <w:szCs w:val="28"/>
          <w:lang w:val="kk-KZ"/>
        </w:rPr>
        <w:t>37 Музей заттарын паспорттау әдістері мен жолдарын талдаңыз.</w:t>
      </w:r>
    </w:p>
    <w:p w14:paraId="2F07A0F3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bCs/>
          <w:sz w:val="28"/>
          <w:szCs w:val="28"/>
          <w:lang w:val="kk-KZ"/>
        </w:rPr>
        <w:t>38 Музей заттарын электронды паспорттау, ғылыми зерттеу, ғылыми сипаттамасын жазу.</w:t>
      </w:r>
    </w:p>
    <w:p w14:paraId="52B665FD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39 Музей заттарының интерпретациясы мен интеграциясын түсіндіріңіз. </w:t>
      </w:r>
    </w:p>
    <w:p w14:paraId="3A738156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bCs/>
          <w:sz w:val="28"/>
          <w:szCs w:val="28"/>
          <w:lang w:val="kk-KZ"/>
        </w:rPr>
        <w:t>40 Музей заттарын лабороториялық зерттеудің қажеттілігін, м</w:t>
      </w:r>
      <w:r w:rsidRPr="00D33934">
        <w:rPr>
          <w:rFonts w:ascii="Times New Roman" w:hAnsi="Times New Roman" w:cs="Times New Roman"/>
          <w:sz w:val="28"/>
          <w:szCs w:val="28"/>
          <w:lang w:val="kk-KZ"/>
        </w:rPr>
        <w:t>узей заттарын эксперттеу құралдары, лабороториялық технологияларды</w:t>
      </w:r>
      <w:r w:rsidRPr="00D3393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талдаңыз. </w:t>
      </w:r>
    </w:p>
    <w:p w14:paraId="7C35A5B1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41 Музей заттарын тіркеу, жинауды құжатттау әдістемесін талдаңыз.</w:t>
      </w:r>
    </w:p>
    <w:p w14:paraId="31227542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42 Музей заттарының катологтаудың сипатын жазу әдістері, үлгісін көрсетіңіз.</w:t>
      </w:r>
    </w:p>
    <w:p w14:paraId="11F9257E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43 Ер-тоқым, қару-жарақ атрибуциясына талдау жасаңыз.</w:t>
      </w:r>
    </w:p>
    <w:p w14:paraId="1E201550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44 Қазақтың дәстүрлі шаруашылық бұйымдарын атрибуциялау: мал шаруашылығы құралдары, егін шаруашылығы құралдары. Үлгісін беріңіз.</w:t>
      </w:r>
    </w:p>
    <w:p w14:paraId="4FDE5CED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45 Зергерлік бұйымдар атрибуциясы, материалын, қолданыстық аясын, аймақтық ерекшелігін анықтау.</w:t>
      </w:r>
    </w:p>
    <w:p w14:paraId="209FD926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46 Архивтік фоноқұжаттар мазмұнын атрибуциялау, үлгісін жазыңыз. </w:t>
      </w:r>
    </w:p>
    <w:p w14:paraId="2F5A539C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 xml:space="preserve">47 Этнографиялық фотоқұжаттар атрибуциясы, үлгісін жазыңыз. </w:t>
      </w:r>
    </w:p>
    <w:p w14:paraId="3746421E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bCs/>
          <w:sz w:val="28"/>
          <w:szCs w:val="28"/>
          <w:lang w:val="kk-KZ"/>
        </w:rPr>
        <w:t>48 Сирек кездесетін кітаптар атрибуциясын жасауды талдаңыз.</w:t>
      </w:r>
    </w:p>
    <w:p w14:paraId="1D634674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sz w:val="28"/>
          <w:szCs w:val="28"/>
          <w:lang w:val="kk-KZ"/>
        </w:rPr>
        <w:t>49 Құлпытас, сағанатас және эпиграфикалық ескерткіштер атриуциясын талдаңыз.</w:t>
      </w:r>
    </w:p>
    <w:p w14:paraId="0492838C" w14:textId="77777777" w:rsidR="009C7A15" w:rsidRPr="00D33934" w:rsidRDefault="009C7A15" w:rsidP="009C7A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3393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50 Музей  заттарын  насихаттау   және   оның   музейдің </w:t>
      </w:r>
      <w:r w:rsidRPr="00D33934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ғылыми білім беру қызметіңде алатын орны.</w:t>
      </w:r>
    </w:p>
    <w:p w14:paraId="03CD3634" w14:textId="77777777" w:rsidR="00834F9F" w:rsidRPr="00834F9F" w:rsidRDefault="00834F9F" w:rsidP="009C7A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34F9F" w:rsidRPr="00834F9F" w:rsidSect="00C51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A35"/>
    <w:rsid w:val="00050345"/>
    <w:rsid w:val="001D1770"/>
    <w:rsid w:val="00212D75"/>
    <w:rsid w:val="00300B73"/>
    <w:rsid w:val="00581A35"/>
    <w:rsid w:val="00627A0D"/>
    <w:rsid w:val="00821F84"/>
    <w:rsid w:val="00834F9F"/>
    <w:rsid w:val="009C7A15"/>
    <w:rsid w:val="009E50A2"/>
    <w:rsid w:val="00A26272"/>
    <w:rsid w:val="00AC737E"/>
    <w:rsid w:val="00B0024E"/>
    <w:rsid w:val="00C518F6"/>
    <w:rsid w:val="00D74F7D"/>
    <w:rsid w:val="00E207BA"/>
    <w:rsid w:val="00F95D70"/>
    <w:rsid w:val="00FA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733D"/>
  <w15:docId w15:val="{2CB65203-CFFB-4060-8844-A54EC398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8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81A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581A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Картаева Таттигул</cp:lastModifiedBy>
  <cp:revision>12</cp:revision>
  <dcterms:created xsi:type="dcterms:W3CDTF">2014-09-16T10:49:00Z</dcterms:created>
  <dcterms:modified xsi:type="dcterms:W3CDTF">2026-06-19T10:34:00Z</dcterms:modified>
</cp:coreProperties>
</file>